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08991573" w:rsidR="00982A9F" w:rsidRPr="00EC3DB0" w:rsidRDefault="00EC3DB0" w:rsidP="00EC3DB0">
      <w:pPr>
        <w:jc w:val="center"/>
        <w:rPr>
          <w:rFonts w:ascii="Verdana" w:hAnsi="Verdana"/>
          <w:b/>
          <w:bCs/>
        </w:rPr>
      </w:pPr>
      <w:r w:rsidRPr="00EC3DB0">
        <w:rPr>
          <w:rFonts w:ascii="Verdana" w:hAnsi="Verdana"/>
          <w:b/>
          <w:bCs/>
        </w:rPr>
        <w:t>Pašalinimo pagrindai</w:t>
      </w:r>
    </w:p>
    <w:p w14:paraId="020E4D4E" w14:textId="1B8F1339" w:rsidR="0007098E" w:rsidRPr="00DA74D6" w:rsidRDefault="0007098E"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Su</w:t>
      </w:r>
      <w:r w:rsidRPr="00CF540D">
        <w:rPr>
          <w:rFonts w:ascii="Verdana" w:hAnsi="Verdana"/>
          <w:sz w:val="22"/>
          <w:szCs w:val="22"/>
        </w:rPr>
        <w:t xml:space="preserve"> pasiūlymu teikiamas tik EBVPD. Perkančioji organizacija su pasiūlymu nere</w:t>
      </w:r>
      <w:r w:rsidRPr="00DA74D6">
        <w:rPr>
          <w:rFonts w:ascii="Verdana" w:hAnsi="Verdana"/>
          <w:sz w:val="22"/>
          <w:szCs w:val="22"/>
        </w:rPr>
        <w:t>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5AE121E2"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8"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F540D"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 xml:space="preserve">šiuos dokumentus jau turi iš ankstesnių pirkimo procedūrų, jeigu šiuose dokumentuose nurodyta informacija vis dar </w:t>
      </w:r>
      <w:r w:rsidRPr="00CF540D">
        <w:rPr>
          <w:rFonts w:ascii="Verdana" w:hAnsi="Verdana"/>
          <w:sz w:val="22"/>
          <w:szCs w:val="22"/>
        </w:rPr>
        <w:t>yra aktuali (dokumentas išduotas prieš ne daugiau dienų, negu nurodyta atitinkamoje žemiau esančios lentelės eilutėje).</w:t>
      </w:r>
    </w:p>
    <w:p w14:paraId="3E4C1B50" w14:textId="1CAFFF24" w:rsidR="00E2565D" w:rsidRPr="00CF540D" w:rsidRDefault="00E2565D" w:rsidP="00E2565D">
      <w:pPr>
        <w:pStyle w:val="Betarp"/>
        <w:ind w:firstLine="851"/>
        <w:jc w:val="both"/>
        <w:rPr>
          <w:rFonts w:ascii="Verdana" w:hAnsi="Verdana" w:cs="Times New Roman"/>
          <w:sz w:val="22"/>
          <w:szCs w:val="22"/>
        </w:rPr>
      </w:pPr>
      <w:r w:rsidRPr="00CF540D">
        <w:rPr>
          <w:rFonts w:ascii="Verdana" w:hAnsi="Verdana"/>
          <w:sz w:val="22"/>
          <w:szCs w:val="22"/>
        </w:rPr>
        <w:t xml:space="preserve">6¹. Nuo </w:t>
      </w:r>
      <w:r w:rsidRPr="00CF540D">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698FAC" w14:textId="07344CE0" w:rsidR="000B3775" w:rsidRPr="00CF540D" w:rsidRDefault="000B3775" w:rsidP="00E2565D">
      <w:pPr>
        <w:pStyle w:val="Betarp"/>
        <w:ind w:firstLine="851"/>
        <w:jc w:val="both"/>
        <w:rPr>
          <w:rFonts w:ascii="Verdana" w:hAnsi="Verdana" w:cs="Times New Roman"/>
          <w:sz w:val="22"/>
          <w:szCs w:val="22"/>
        </w:rPr>
      </w:pPr>
      <w:r w:rsidRPr="00CF540D">
        <w:rPr>
          <w:rFonts w:ascii="Verdana" w:hAnsi="Verdana" w:cs="Times New Roman"/>
          <w:sz w:val="22"/>
          <w:szCs w:val="22"/>
        </w:rPr>
        <w:lastRenderedPageBreak/>
        <w:t>6</w:t>
      </w:r>
      <w:r w:rsidRPr="00CF540D">
        <w:rPr>
          <w:rStyle w:val="Puslapioinaosnuoroda"/>
          <w:rFonts w:ascii="Verdana" w:hAnsi="Verdana" w:cs="Times New Roman"/>
          <w:sz w:val="22"/>
          <w:szCs w:val="22"/>
        </w:rPr>
        <w:t>2</w:t>
      </w:r>
      <w:r w:rsidRPr="00CF540D">
        <w:rPr>
          <w:rFonts w:ascii="Verdana" w:hAnsi="Verdana" w:cs="Times New Roman"/>
          <w:sz w:val="22"/>
          <w:szCs w:val="22"/>
        </w:rPr>
        <w:t>. Nuo 2024-07-01 įsigaliojus PĮ 37 straipsnio 1 dalies pakeitimui, a</w:t>
      </w:r>
      <w:r w:rsidRPr="00CF540D">
        <w:rPr>
          <w:rFonts w:ascii="Verdana" w:hAnsi="Verdana"/>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DA74D6" w:rsidRDefault="00805F54" w:rsidP="39658640">
            <w:pPr>
              <w:pStyle w:val="Betarp"/>
              <w:jc w:val="both"/>
              <w:rPr>
                <w:rFonts w:ascii="Verdana" w:hAnsi="Verdana"/>
                <w:sz w:val="22"/>
                <w:szCs w:val="22"/>
                <w:lang w:eastAsia="en-US"/>
              </w:rPr>
            </w:pPr>
            <w:r w:rsidRPr="00EC3DB0">
              <w:rPr>
                <w:rFonts w:ascii="Verdana" w:hAnsi="Verdana"/>
                <w:b/>
                <w:bCs/>
                <w:sz w:val="22"/>
                <w:szCs w:val="22"/>
                <w:lang w:eastAsia="en-US"/>
              </w:rPr>
              <w:t>Privalomi</w:t>
            </w:r>
            <w:r w:rsidRPr="00EC3DB0">
              <w:rPr>
                <w:rStyle w:val="Puslapioinaosnuoroda"/>
                <w:rFonts w:ascii="Verdana" w:hAnsi="Verdana"/>
                <w:b/>
                <w:bCs/>
                <w:sz w:val="22"/>
                <w:szCs w:val="22"/>
                <w:lang w:eastAsia="en-US"/>
              </w:rPr>
              <w:footnoteReference w:id="2"/>
            </w:r>
            <w:r w:rsidRPr="00EC3DB0">
              <w:rPr>
                <w:rFonts w:ascii="Verdana" w:hAnsi="Verdana"/>
                <w:b/>
                <w:bCs/>
                <w:sz w:val="22"/>
                <w:szCs w:val="22"/>
                <w:lang w:eastAsia="en-US"/>
              </w:rPr>
              <w:t xml:space="preserve"> pašalinimo pagrindai pagal VPĮ 46 straipsnio 1 – 4 dalių nuostatas</w:t>
            </w:r>
          </w:p>
        </w:tc>
      </w:tr>
      <w:tr w:rsidR="00805F54" w:rsidRPr="00DA74D6" w14:paraId="2D28F62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w:t>
            </w:r>
            <w:r w:rsidRPr="00DA74D6">
              <w:rPr>
                <w:rFonts w:ascii="Verdana" w:hAnsi="Verdana" w:cstheme="minorHAnsi"/>
                <w:bCs/>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EC3DB0" w:rsidRDefault="00E2565D" w:rsidP="00E2565D">
            <w:pPr>
              <w:pStyle w:val="Betarp"/>
              <w:jc w:val="both"/>
              <w:rPr>
                <w:rFonts w:ascii="Verdana" w:hAnsi="Verdana"/>
                <w:sz w:val="22"/>
                <w:szCs w:val="22"/>
                <w:lang w:eastAsia="en-US"/>
              </w:rPr>
            </w:pPr>
            <w:r w:rsidRPr="00EC3DB0">
              <w:rPr>
                <w:rFonts w:ascii="Verdana" w:hAnsi="Verdana"/>
                <w:sz w:val="22"/>
                <w:szCs w:val="22"/>
                <w:lang w:eastAsia="en-US"/>
              </w:rPr>
              <w:t xml:space="preserve">2) tiekėjo, kuris yra juridinis asmuo, kita organizacija ar jos </w:t>
            </w:r>
            <w:r w:rsidRPr="00EC3DB0">
              <w:rPr>
                <w:rFonts w:ascii="Verdana" w:hAnsi="Verdana"/>
                <w:b/>
                <w:bCs/>
                <w:sz w:val="22"/>
                <w:szCs w:val="22"/>
                <w:lang w:eastAsia="en-US"/>
              </w:rPr>
              <w:t>struktūrinis</w:t>
            </w:r>
            <w:r w:rsidRPr="00EC3DB0">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CF540D">
              <w:rPr>
                <w:rFonts w:ascii="Verdana" w:hAnsi="Verdana" w:cstheme="minorHAnsi"/>
                <w:bCs/>
                <w:sz w:val="22"/>
                <w:szCs w:val="22"/>
                <w:lang w:eastAsia="en-US"/>
              </w:rPr>
              <w:t xml:space="preserve">3) tiekėjo, kuris yra juridinis asmuo, kita organizacija ar jos </w:t>
            </w:r>
            <w:r w:rsidRPr="00CF540D">
              <w:rPr>
                <w:rFonts w:ascii="Verdana" w:hAnsi="Verdana" w:cstheme="minorHAnsi"/>
                <w:b/>
                <w:sz w:val="22"/>
                <w:szCs w:val="22"/>
                <w:lang w:eastAsia="en-US"/>
              </w:rPr>
              <w:t>struktūrinis</w:t>
            </w:r>
            <w:r w:rsidRPr="00CF540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3"/>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w:t>
            </w:r>
            <w:r w:rsidR="00805F54" w:rsidRPr="00CF540D">
              <w:rPr>
                <w:rFonts w:ascii="Verdana" w:hAnsi="Verdana"/>
                <w:sz w:val="22"/>
                <w:szCs w:val="22"/>
              </w:rPr>
              <w:t xml:space="preserve">kaip </w:t>
            </w:r>
            <w:r w:rsidR="00865B74" w:rsidRPr="00CF540D">
              <w:rPr>
                <w:rFonts w:ascii="Verdana" w:hAnsi="Verdana"/>
                <w:sz w:val="22"/>
                <w:szCs w:val="22"/>
              </w:rPr>
              <w:t xml:space="preserve">180 </w:t>
            </w:r>
            <w:r w:rsidR="00805F54" w:rsidRPr="00CF540D">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5BF10FB4" w14:textId="77777777" w:rsidR="000B3775" w:rsidRPr="00EC3DB0" w:rsidRDefault="000B3775" w:rsidP="000B3775">
            <w:pPr>
              <w:pStyle w:val="Betarp"/>
              <w:jc w:val="both"/>
              <w:rPr>
                <w:rFonts w:ascii="Verdana" w:hAnsi="Verdana" w:cs="Times New Roman"/>
                <w:b/>
                <w:bCs/>
                <w:i/>
                <w:iCs/>
                <w:sz w:val="22"/>
                <w:szCs w:val="22"/>
              </w:rPr>
            </w:pPr>
            <w:r w:rsidRPr="00EC3DB0">
              <w:rPr>
                <w:rFonts w:ascii="Verdana" w:hAnsi="Verdana" w:cs="Times New Roman"/>
                <w:b/>
                <w:bCs/>
                <w:i/>
                <w:iCs/>
                <w:sz w:val="22"/>
                <w:szCs w:val="22"/>
              </w:rPr>
              <w:t>PASTABA</w:t>
            </w:r>
          </w:p>
          <w:p w14:paraId="49F44268" w14:textId="71BD1AD0" w:rsidR="000B3775" w:rsidRPr="00EC3DB0" w:rsidRDefault="000B3775" w:rsidP="000B3775">
            <w:pPr>
              <w:pStyle w:val="Betarp"/>
              <w:jc w:val="both"/>
              <w:rPr>
                <w:rFonts w:ascii="Verdana" w:hAnsi="Verdana" w:cs="Times New Roman"/>
                <w:sz w:val="22"/>
                <w:szCs w:val="22"/>
              </w:rPr>
            </w:pPr>
            <w:r w:rsidRPr="00EC3DB0">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63344C" w:rsidRPr="00DA74D6" w14:paraId="0F742419"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CF540D" w:rsidRDefault="00152C24" w:rsidP="39658640">
            <w:pPr>
              <w:pStyle w:val="Betarp"/>
              <w:jc w:val="both"/>
              <w:rPr>
                <w:rFonts w:ascii="Verdana" w:hAnsi="Verdana"/>
                <w:sz w:val="22"/>
                <w:szCs w:val="22"/>
                <w:lang w:eastAsia="en-US"/>
              </w:rPr>
            </w:pPr>
            <w:r w:rsidRPr="00CF540D">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CF540D" w:rsidRDefault="005119B8" w:rsidP="005119B8">
            <w:pPr>
              <w:pStyle w:val="Betarp"/>
              <w:jc w:val="both"/>
              <w:rPr>
                <w:rFonts w:ascii="Verdana" w:eastAsia="Yu Mincho" w:hAnsi="Verdana" w:cs="Arial"/>
                <w:b/>
                <w:bCs/>
                <w:sz w:val="22"/>
                <w:szCs w:val="22"/>
                <w:lang w:eastAsia="en-US"/>
              </w:rPr>
            </w:pPr>
            <w:r w:rsidRPr="00CF540D">
              <w:rPr>
                <w:rFonts w:ascii="Verdana" w:eastAsia="Yu Mincho" w:hAnsi="Verdana" w:cs="Arial"/>
                <w:b/>
                <w:bCs/>
                <w:sz w:val="22"/>
                <w:szCs w:val="22"/>
                <w:lang w:eastAsia="en-US"/>
              </w:rPr>
              <w:t>VPĮ 46 straipsnio 2</w:t>
            </w:r>
            <w:r w:rsidR="0059239D" w:rsidRPr="00CF540D">
              <w:rPr>
                <w:rFonts w:ascii="Verdana" w:eastAsia="Yu Mincho" w:hAnsi="Verdana" w:cs="Arial"/>
                <w:b/>
                <w:bCs/>
                <w:sz w:val="22"/>
                <w:szCs w:val="22"/>
                <w:lang w:eastAsia="en-US"/>
              </w:rPr>
              <w:t>¹</w:t>
            </w:r>
            <w:r w:rsidRPr="00CF540D">
              <w:rPr>
                <w:rFonts w:ascii="Verdana" w:eastAsia="Yu Mincho" w:hAnsi="Verdana" w:cs="Arial"/>
                <w:b/>
                <w:bCs/>
                <w:sz w:val="22"/>
                <w:szCs w:val="22"/>
                <w:lang w:eastAsia="en-US"/>
              </w:rPr>
              <w:t xml:space="preserve"> dalis</w:t>
            </w:r>
          </w:p>
          <w:p w14:paraId="4096EEC5" w14:textId="77777777" w:rsidR="0063344C" w:rsidRPr="00CF540D" w:rsidRDefault="0063344C" w:rsidP="008D5E3C">
            <w:pPr>
              <w:pStyle w:val="Betarp"/>
              <w:jc w:val="both"/>
              <w:rPr>
                <w:rFonts w:ascii="Verdana" w:eastAsia="Yu Mincho" w:hAnsi="Verdana" w:cs="Arial"/>
                <w:b/>
                <w:bCs/>
                <w:sz w:val="22"/>
                <w:szCs w:val="22"/>
              </w:rPr>
            </w:pPr>
          </w:p>
          <w:p w14:paraId="4BA292D9" w14:textId="210AE706" w:rsidR="00D15862" w:rsidRPr="00CF540D" w:rsidRDefault="00D15862" w:rsidP="008D5E3C">
            <w:pPr>
              <w:pStyle w:val="Betarp"/>
              <w:jc w:val="both"/>
              <w:rPr>
                <w:rFonts w:ascii="Verdana" w:eastAsia="Yu Mincho" w:hAnsi="Verdana" w:cs="Arial"/>
                <w:b/>
                <w:bCs/>
                <w:sz w:val="22"/>
                <w:szCs w:val="22"/>
              </w:rPr>
            </w:pPr>
            <w:r w:rsidRPr="00CF540D">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CF540D" w:rsidRDefault="00082B63" w:rsidP="00082B63">
            <w:pPr>
              <w:pStyle w:val="Betarp"/>
              <w:jc w:val="both"/>
              <w:rPr>
                <w:rFonts w:ascii="Verdana" w:hAnsi="Verdana"/>
                <w:sz w:val="22"/>
                <w:szCs w:val="22"/>
                <w:lang w:eastAsia="en-US"/>
              </w:rPr>
            </w:pPr>
            <w:r w:rsidRPr="00CF540D">
              <w:rPr>
                <w:rFonts w:ascii="Verdana" w:hAnsi="Verdana"/>
                <w:sz w:val="22"/>
                <w:szCs w:val="22"/>
                <w:lang w:eastAsia="en-US"/>
              </w:rPr>
              <w:t>Iš Lietuvoje įsteigtų subjektų įrodančių dokumentų nereikalaujama. Užtenka pateikto EBVPD.</w:t>
            </w:r>
          </w:p>
          <w:p w14:paraId="36E878EE" w14:textId="77777777" w:rsidR="0063344C" w:rsidRPr="00CF540D" w:rsidRDefault="0063344C" w:rsidP="00290CC0">
            <w:pPr>
              <w:pStyle w:val="Betarp"/>
              <w:jc w:val="both"/>
              <w:rPr>
                <w:rFonts w:ascii="Verdana" w:hAnsi="Verdana"/>
                <w:sz w:val="22"/>
                <w:szCs w:val="22"/>
              </w:rPr>
            </w:pPr>
          </w:p>
        </w:tc>
      </w:tr>
      <w:tr w:rsidR="00805F54" w:rsidRPr="00DA74D6" w14:paraId="3C74361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CF540D" w:rsidRDefault="00C04025" w:rsidP="00290CC0">
            <w:pPr>
              <w:pStyle w:val="Betarp"/>
              <w:jc w:val="both"/>
              <w:rPr>
                <w:rFonts w:ascii="Verdana" w:hAnsi="Verdana" w:cstheme="minorHAnsi"/>
                <w:b/>
                <w:bCs/>
                <w:sz w:val="22"/>
                <w:szCs w:val="22"/>
                <w:lang w:eastAsia="en-US"/>
              </w:rPr>
            </w:pPr>
          </w:p>
          <w:p w14:paraId="6F58C128" w14:textId="2795E1B5" w:rsidR="00805F54" w:rsidRPr="00CF540D" w:rsidRDefault="00EB5041" w:rsidP="00C04025">
            <w:pPr>
              <w:pStyle w:val="Betarp"/>
              <w:jc w:val="both"/>
              <w:rPr>
                <w:rFonts w:ascii="Verdana" w:hAnsi="Verdana" w:cstheme="minorHAnsi"/>
                <w:b/>
                <w:bCs/>
                <w:sz w:val="22"/>
                <w:szCs w:val="22"/>
                <w:lang w:eastAsia="en-US"/>
              </w:rPr>
            </w:pPr>
            <w:r w:rsidRPr="00CF540D">
              <w:rPr>
                <w:rFonts w:ascii="Verdana" w:hAnsi="Verdana" w:cstheme="minorHAnsi"/>
                <w:bCs/>
                <w:sz w:val="22"/>
                <w:szCs w:val="22"/>
                <w:lang w:eastAsia="en-US"/>
              </w:rPr>
              <w:t>2</w:t>
            </w:r>
            <w:r w:rsidR="00C04025" w:rsidRPr="00CF540D">
              <w:rPr>
                <w:rFonts w:ascii="Verdana" w:hAnsi="Verdana" w:cstheme="minorHAnsi"/>
                <w:bCs/>
                <w:sz w:val="22"/>
                <w:szCs w:val="22"/>
                <w:lang w:eastAsia="en-US"/>
              </w:rPr>
              <w:t xml:space="preserve">) tiekėjo, kuris yra juridinis asmuo, kita organizacija ar jos </w:t>
            </w:r>
            <w:r w:rsidR="00C04025" w:rsidRPr="00CF540D">
              <w:rPr>
                <w:rFonts w:ascii="Verdana" w:hAnsi="Verdana" w:cstheme="minorHAnsi"/>
                <w:b/>
                <w:sz w:val="22"/>
                <w:szCs w:val="22"/>
                <w:lang w:eastAsia="en-US"/>
              </w:rPr>
              <w:t>struktūrinis</w:t>
            </w:r>
            <w:r w:rsidR="00C04025" w:rsidRPr="00CF540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00C04025" w:rsidRPr="00CF540D">
              <w:rPr>
                <w:rFonts w:ascii="Verdana" w:hAnsi="Verdana" w:cstheme="minorHAnsi"/>
                <w:bCs/>
                <w:sz w:val="22"/>
                <w:szCs w:val="22"/>
                <w:lang w:eastAsia="en-US"/>
              </w:rPr>
              <w:lastRenderedPageBreak/>
              <w:t>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4"/>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CF540D">
              <w:rPr>
                <w:rFonts w:ascii="Verdana" w:hAnsi="Verdana"/>
                <w:sz w:val="22"/>
                <w:szCs w:val="22"/>
              </w:rPr>
              <w:t xml:space="preserve">120 dienų </w:t>
            </w:r>
            <w:r w:rsidR="56F204F8" w:rsidRPr="00CF540D">
              <w:rPr>
                <w:rFonts w:ascii="Verdana" w:hAnsi="Verdana"/>
                <w:sz w:val="22"/>
                <w:szCs w:val="22"/>
              </w:rPr>
              <w:t>iki</w:t>
            </w:r>
            <w:r w:rsidR="00805F54" w:rsidRPr="00CF540D">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perkančioji organizacija 2022-10-10 kreipėsi į tiekėją prašydama iki 2022-10-14 pateikti įrodančius </w:t>
            </w:r>
            <w:r w:rsidR="00FB4DE7" w:rsidRPr="00DA74D6">
              <w:rPr>
                <w:rFonts w:ascii="Verdana" w:hAnsi="Verdana"/>
                <w:i/>
                <w:iCs/>
                <w:color w:val="000000" w:themeColor="text1"/>
                <w:sz w:val="22"/>
                <w:szCs w:val="22"/>
              </w:rPr>
              <w:lastRenderedPageBreak/>
              <w:t>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9"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5"/>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w:t>
            </w:r>
            <w:r w:rsidRPr="00CF540D">
              <w:rPr>
                <w:rFonts w:ascii="Verdana" w:hAnsi="Verdana"/>
                <w:sz w:val="22"/>
                <w:szCs w:val="22"/>
              </w:rPr>
              <w:t xml:space="preserve">kaip 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Jei dokumentas išduotas anksčiau, tačiau jame nurodytas galiojimo terminas ilgesnis nei pašalinimo pagrindų nebuvimą patvirtinančių dokumentų pagal </w:t>
            </w:r>
            <w:r w:rsidRPr="00DA74D6">
              <w:rPr>
                <w:rFonts w:ascii="Verdana" w:hAnsi="Verdana"/>
                <w:sz w:val="22"/>
                <w:szCs w:val="22"/>
              </w:rPr>
              <w:lastRenderedPageBreak/>
              <w:t>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5A4C9897" w14:textId="77777777" w:rsidR="000B3775" w:rsidRPr="00EC3DB0" w:rsidRDefault="000B3775" w:rsidP="000B3775">
            <w:pPr>
              <w:pStyle w:val="Betarp"/>
              <w:jc w:val="both"/>
              <w:rPr>
                <w:rFonts w:ascii="Verdana" w:hAnsi="Verdana" w:cs="Times New Roman"/>
                <w:b/>
                <w:bCs/>
                <w:i/>
                <w:iCs/>
                <w:sz w:val="22"/>
                <w:szCs w:val="22"/>
              </w:rPr>
            </w:pPr>
            <w:r w:rsidRPr="00EC3DB0">
              <w:rPr>
                <w:rFonts w:ascii="Verdana" w:hAnsi="Verdana" w:cs="Times New Roman"/>
                <w:b/>
                <w:bCs/>
                <w:i/>
                <w:iCs/>
                <w:sz w:val="22"/>
                <w:szCs w:val="22"/>
              </w:rPr>
              <w:t>PASTABA</w:t>
            </w:r>
          </w:p>
          <w:p w14:paraId="4786C8A6" w14:textId="77777777" w:rsidR="000B3775" w:rsidRPr="00EC3DB0" w:rsidRDefault="000B3775" w:rsidP="000B3775">
            <w:pPr>
              <w:pStyle w:val="Betarp"/>
              <w:jc w:val="both"/>
              <w:rPr>
                <w:rFonts w:ascii="Verdana" w:hAnsi="Verdana" w:cs="Times New Roman"/>
                <w:sz w:val="22"/>
                <w:szCs w:val="22"/>
              </w:rPr>
            </w:pPr>
            <w:r w:rsidRPr="00EC3DB0">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DA74D6" w:rsidRDefault="00AD02FA" w:rsidP="39658640">
            <w:pPr>
              <w:pStyle w:val="Betarp"/>
              <w:jc w:val="both"/>
              <w:rPr>
                <w:rFonts w:ascii="Verdana" w:hAnsi="Verdana"/>
                <w:b/>
                <w:bCs/>
                <w:sz w:val="22"/>
                <w:szCs w:val="22"/>
              </w:rPr>
            </w:pPr>
          </w:p>
        </w:tc>
      </w:tr>
      <w:bookmarkEnd w:id="0"/>
      <w:tr w:rsidR="00805F54" w:rsidRPr="00DA74D6" w14:paraId="69372B4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w:t>
            </w:r>
            <w:r w:rsidRPr="00DA74D6">
              <w:rPr>
                <w:rFonts w:ascii="Verdana" w:hAnsi="Verdana" w:cstheme="minorHAnsi"/>
                <w:bCs/>
                <w:sz w:val="22"/>
                <w:szCs w:val="22"/>
              </w:rPr>
              <w:lastRenderedPageBreak/>
              <w:t>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0"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DA74D6">
              <w:rPr>
                <w:rFonts w:ascii="Verdana" w:hAnsi="Verdana"/>
                <w:sz w:val="22"/>
                <w:szCs w:val="22"/>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1"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2"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3"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4"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5">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6"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r w:rsidR="008D437D" w:rsidRPr="00DA74D6" w14:paraId="469977C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11A51" w14:textId="77777777" w:rsidR="008D437D" w:rsidRPr="00DA74D6" w:rsidRDefault="008D437D" w:rsidP="008D437D">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B80F2" w14:textId="1B73ABEB" w:rsidR="008D437D" w:rsidRPr="00CF540D" w:rsidRDefault="008D437D" w:rsidP="008D437D">
            <w:pPr>
              <w:pStyle w:val="Betarp"/>
              <w:jc w:val="both"/>
              <w:rPr>
                <w:rFonts w:ascii="Verdana" w:hAnsi="Verdana"/>
                <w:sz w:val="22"/>
                <w:szCs w:val="22"/>
              </w:rPr>
            </w:pPr>
            <w:r w:rsidRPr="00CF540D">
              <w:rPr>
                <w:rFonts w:ascii="Verdana" w:hAnsi="Verdana"/>
                <w:bCs/>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972951" w14:textId="77777777" w:rsidR="008D437D" w:rsidRPr="00CF540D" w:rsidRDefault="008D437D" w:rsidP="008D437D">
            <w:pPr>
              <w:pStyle w:val="Betarp"/>
              <w:jc w:val="both"/>
              <w:rPr>
                <w:rFonts w:ascii="Verdana" w:eastAsia="Yu Mincho" w:hAnsi="Verdana" w:cs="Arial"/>
                <w:b/>
                <w:bCs/>
                <w:sz w:val="22"/>
                <w:szCs w:val="22"/>
              </w:rPr>
            </w:pPr>
            <w:r w:rsidRPr="00CF540D">
              <w:rPr>
                <w:rFonts w:ascii="Verdana" w:eastAsia="Yu Mincho" w:hAnsi="Verdana" w:cs="Arial"/>
                <w:b/>
                <w:bCs/>
                <w:sz w:val="22"/>
                <w:szCs w:val="22"/>
              </w:rPr>
              <w:t>VPĮ 46 straipsnio 7 dalis</w:t>
            </w:r>
          </w:p>
          <w:p w14:paraId="2518E530" w14:textId="77777777" w:rsidR="008D437D" w:rsidRPr="00CF540D" w:rsidRDefault="008D437D" w:rsidP="008D437D">
            <w:pPr>
              <w:pStyle w:val="Betarp"/>
              <w:jc w:val="both"/>
              <w:rPr>
                <w:rFonts w:ascii="Verdana" w:eastAsia="Yu Mincho" w:hAnsi="Verdana" w:cs="Arial"/>
                <w:b/>
                <w:bCs/>
                <w:sz w:val="22"/>
                <w:szCs w:val="22"/>
              </w:rPr>
            </w:pPr>
          </w:p>
          <w:p w14:paraId="473EB6DB" w14:textId="471D3755" w:rsidR="008D437D" w:rsidRPr="00CF540D" w:rsidRDefault="008D437D" w:rsidP="008D437D">
            <w:pPr>
              <w:pStyle w:val="Betarp"/>
              <w:jc w:val="both"/>
              <w:rPr>
                <w:rFonts w:ascii="Verdana" w:eastAsia="Yu Mincho" w:hAnsi="Verdana" w:cs="Arial"/>
                <w:b/>
                <w:bCs/>
                <w:sz w:val="22"/>
                <w:szCs w:val="22"/>
              </w:rPr>
            </w:pPr>
            <w:r w:rsidRPr="00CF540D">
              <w:rPr>
                <w:rFonts w:ascii="Verdana" w:hAnsi="Verdana"/>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9BB76" w14:textId="46E08A00" w:rsidR="008D437D" w:rsidRPr="00CF540D" w:rsidRDefault="008D437D" w:rsidP="008D437D">
            <w:pPr>
              <w:pStyle w:val="Betarp"/>
              <w:jc w:val="both"/>
              <w:rPr>
                <w:rFonts w:ascii="Verdana" w:hAnsi="Verdana"/>
                <w:sz w:val="22"/>
                <w:szCs w:val="22"/>
                <w:lang w:eastAsia="en-US"/>
              </w:rPr>
            </w:pPr>
            <w:r w:rsidRPr="00CF540D">
              <w:rPr>
                <w:rFonts w:ascii="Verdana" w:hAnsi="Verdana"/>
                <w:sz w:val="22"/>
                <w:szCs w:val="22"/>
                <w:lang w:eastAsia="en-US"/>
              </w:rPr>
              <w:t>Iš Lietuvoje įsteigtų subjektų įrodančių dokumentų nereikalaujama, užtenka pateikto EBVPD.</w:t>
            </w:r>
          </w:p>
        </w:tc>
      </w:tr>
    </w:tbl>
    <w:p w14:paraId="63609FF7" w14:textId="77777777" w:rsidR="0003565D" w:rsidRPr="00403289" w:rsidRDefault="0003565D" w:rsidP="00290CC0">
      <w:pPr>
        <w:spacing w:after="0" w:line="240" w:lineRule="auto"/>
        <w:rPr>
          <w:rFonts w:ascii="Verdana" w:hAnsi="Verdana"/>
          <w:sz w:val="22"/>
          <w:szCs w:val="22"/>
        </w:rPr>
      </w:pPr>
    </w:p>
    <w:sectPr w:rsidR="0003565D" w:rsidRPr="00403289" w:rsidSect="00290CC0">
      <w:footerReference w:type="default" r:id="rId17"/>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C7C4D" w14:textId="77777777" w:rsidR="00BC1DE9" w:rsidRDefault="00BC1DE9" w:rsidP="00B97C4F">
      <w:pPr>
        <w:spacing w:after="0" w:line="240" w:lineRule="auto"/>
      </w:pPr>
      <w:r>
        <w:separator/>
      </w:r>
    </w:p>
  </w:endnote>
  <w:endnote w:type="continuationSeparator" w:id="0">
    <w:p w14:paraId="0142BD28" w14:textId="77777777" w:rsidR="00BC1DE9" w:rsidRDefault="00BC1DE9" w:rsidP="00B97C4F">
      <w:pPr>
        <w:spacing w:after="0" w:line="240" w:lineRule="auto"/>
      </w:pPr>
      <w:r>
        <w:continuationSeparator/>
      </w:r>
    </w:p>
  </w:endnote>
  <w:endnote w:type="continuationNotice" w:id="1">
    <w:p w14:paraId="7AA6AAC1" w14:textId="77777777" w:rsidR="00BC1DE9" w:rsidRDefault="00BC1D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5C1D0" w14:textId="77777777" w:rsidR="00BC1DE9" w:rsidRDefault="00BC1DE9" w:rsidP="00B97C4F">
      <w:pPr>
        <w:spacing w:after="0" w:line="240" w:lineRule="auto"/>
      </w:pPr>
      <w:r>
        <w:separator/>
      </w:r>
    </w:p>
  </w:footnote>
  <w:footnote w:type="continuationSeparator" w:id="0">
    <w:p w14:paraId="1A623674" w14:textId="77777777" w:rsidR="00BC1DE9" w:rsidRDefault="00BC1DE9" w:rsidP="00B97C4F">
      <w:pPr>
        <w:spacing w:after="0" w:line="240" w:lineRule="auto"/>
      </w:pPr>
      <w:r>
        <w:continuationSeparator/>
      </w:r>
    </w:p>
  </w:footnote>
  <w:footnote w:type="continuationNotice" w:id="1">
    <w:p w14:paraId="70DC928A" w14:textId="77777777" w:rsidR="00BC1DE9" w:rsidRDefault="00BC1DE9">
      <w:pPr>
        <w:spacing w:after="0" w:line="240" w:lineRule="auto"/>
      </w:pPr>
    </w:p>
  </w:footnote>
  <w:footnote w:id="2">
    <w:p w14:paraId="4C4DE10F" w14:textId="59AA800A" w:rsidR="00805F54" w:rsidRPr="001620D3" w:rsidRDefault="00805F54" w:rsidP="0068119C">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35CD6"/>
    <w:rsid w:val="00040E0C"/>
    <w:rsid w:val="00042057"/>
    <w:rsid w:val="0004323E"/>
    <w:rsid w:val="00043316"/>
    <w:rsid w:val="00045824"/>
    <w:rsid w:val="00046795"/>
    <w:rsid w:val="00047F5F"/>
    <w:rsid w:val="00052274"/>
    <w:rsid w:val="000529B4"/>
    <w:rsid w:val="00067B1D"/>
    <w:rsid w:val="0007098E"/>
    <w:rsid w:val="000768B2"/>
    <w:rsid w:val="00080132"/>
    <w:rsid w:val="00082B63"/>
    <w:rsid w:val="00090807"/>
    <w:rsid w:val="000929DF"/>
    <w:rsid w:val="00093388"/>
    <w:rsid w:val="00093E38"/>
    <w:rsid w:val="000949D9"/>
    <w:rsid w:val="000A7227"/>
    <w:rsid w:val="000B04BA"/>
    <w:rsid w:val="000B2B02"/>
    <w:rsid w:val="000B3775"/>
    <w:rsid w:val="000B5DD0"/>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54019"/>
    <w:rsid w:val="0015697D"/>
    <w:rsid w:val="00160B5D"/>
    <w:rsid w:val="001615BD"/>
    <w:rsid w:val="001620D3"/>
    <w:rsid w:val="001640C2"/>
    <w:rsid w:val="0016677C"/>
    <w:rsid w:val="00166FED"/>
    <w:rsid w:val="001670FA"/>
    <w:rsid w:val="0017455B"/>
    <w:rsid w:val="00175B9E"/>
    <w:rsid w:val="00177EAE"/>
    <w:rsid w:val="00180614"/>
    <w:rsid w:val="0018305E"/>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155E7"/>
    <w:rsid w:val="00220983"/>
    <w:rsid w:val="00225EA8"/>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96B4C"/>
    <w:rsid w:val="002A57B6"/>
    <w:rsid w:val="002B0C11"/>
    <w:rsid w:val="002B1932"/>
    <w:rsid w:val="002B7C5D"/>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D09C5"/>
    <w:rsid w:val="003F6597"/>
    <w:rsid w:val="003F7315"/>
    <w:rsid w:val="00403289"/>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76E4A"/>
    <w:rsid w:val="00487C41"/>
    <w:rsid w:val="00497091"/>
    <w:rsid w:val="004B4710"/>
    <w:rsid w:val="004B60D6"/>
    <w:rsid w:val="004B6830"/>
    <w:rsid w:val="004C69E6"/>
    <w:rsid w:val="004D2837"/>
    <w:rsid w:val="004E0772"/>
    <w:rsid w:val="004E436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97C57"/>
    <w:rsid w:val="005A1970"/>
    <w:rsid w:val="005A2750"/>
    <w:rsid w:val="005A6016"/>
    <w:rsid w:val="005A7A40"/>
    <w:rsid w:val="005B1BCA"/>
    <w:rsid w:val="005B39EA"/>
    <w:rsid w:val="005C095E"/>
    <w:rsid w:val="005C0C8F"/>
    <w:rsid w:val="005C7534"/>
    <w:rsid w:val="005D1FF7"/>
    <w:rsid w:val="005D3B77"/>
    <w:rsid w:val="005E6289"/>
    <w:rsid w:val="005F423D"/>
    <w:rsid w:val="005F56F5"/>
    <w:rsid w:val="005F7033"/>
    <w:rsid w:val="0060035D"/>
    <w:rsid w:val="00600FEE"/>
    <w:rsid w:val="006037D8"/>
    <w:rsid w:val="00615F83"/>
    <w:rsid w:val="00625EFE"/>
    <w:rsid w:val="00627884"/>
    <w:rsid w:val="0063344C"/>
    <w:rsid w:val="0064178C"/>
    <w:rsid w:val="00646297"/>
    <w:rsid w:val="00652729"/>
    <w:rsid w:val="00672DEE"/>
    <w:rsid w:val="0068119C"/>
    <w:rsid w:val="006902C5"/>
    <w:rsid w:val="00692064"/>
    <w:rsid w:val="006924F7"/>
    <w:rsid w:val="006A2936"/>
    <w:rsid w:val="006A2BC3"/>
    <w:rsid w:val="006A6F2F"/>
    <w:rsid w:val="006B18DE"/>
    <w:rsid w:val="006B274D"/>
    <w:rsid w:val="006C105F"/>
    <w:rsid w:val="006D2DFD"/>
    <w:rsid w:val="006D758D"/>
    <w:rsid w:val="006D7665"/>
    <w:rsid w:val="006DA2CD"/>
    <w:rsid w:val="006E14D5"/>
    <w:rsid w:val="006E170C"/>
    <w:rsid w:val="006E3DBF"/>
    <w:rsid w:val="006E7DB7"/>
    <w:rsid w:val="006F743F"/>
    <w:rsid w:val="0070400A"/>
    <w:rsid w:val="00705FC9"/>
    <w:rsid w:val="0070683D"/>
    <w:rsid w:val="00711BB2"/>
    <w:rsid w:val="0071277E"/>
    <w:rsid w:val="00716320"/>
    <w:rsid w:val="00723311"/>
    <w:rsid w:val="00725861"/>
    <w:rsid w:val="0072756D"/>
    <w:rsid w:val="00730428"/>
    <w:rsid w:val="00736EB1"/>
    <w:rsid w:val="00767A08"/>
    <w:rsid w:val="00772809"/>
    <w:rsid w:val="00772ABA"/>
    <w:rsid w:val="00772F5D"/>
    <w:rsid w:val="00787677"/>
    <w:rsid w:val="007906D8"/>
    <w:rsid w:val="00797D9D"/>
    <w:rsid w:val="007A730F"/>
    <w:rsid w:val="007B31AA"/>
    <w:rsid w:val="007B643B"/>
    <w:rsid w:val="007B6BB0"/>
    <w:rsid w:val="007D47FF"/>
    <w:rsid w:val="007D600F"/>
    <w:rsid w:val="007E1114"/>
    <w:rsid w:val="007E63AA"/>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94E65"/>
    <w:rsid w:val="00895D10"/>
    <w:rsid w:val="008A1C06"/>
    <w:rsid w:val="008A341E"/>
    <w:rsid w:val="008B3370"/>
    <w:rsid w:val="008B3E88"/>
    <w:rsid w:val="008C449E"/>
    <w:rsid w:val="008D437D"/>
    <w:rsid w:val="008D5E3C"/>
    <w:rsid w:val="008E20E0"/>
    <w:rsid w:val="008E236A"/>
    <w:rsid w:val="008E2402"/>
    <w:rsid w:val="008F0F04"/>
    <w:rsid w:val="008F195A"/>
    <w:rsid w:val="008F43EA"/>
    <w:rsid w:val="008F5A5B"/>
    <w:rsid w:val="008F7645"/>
    <w:rsid w:val="008F7A96"/>
    <w:rsid w:val="0090075D"/>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A5D93"/>
    <w:rsid w:val="009B0340"/>
    <w:rsid w:val="009B0E2E"/>
    <w:rsid w:val="009B300D"/>
    <w:rsid w:val="009B487D"/>
    <w:rsid w:val="009C0C31"/>
    <w:rsid w:val="009C61F2"/>
    <w:rsid w:val="009C76FA"/>
    <w:rsid w:val="009D2F30"/>
    <w:rsid w:val="009E2EDC"/>
    <w:rsid w:val="009F236C"/>
    <w:rsid w:val="009F7B89"/>
    <w:rsid w:val="00A0764A"/>
    <w:rsid w:val="00A142D8"/>
    <w:rsid w:val="00A148F2"/>
    <w:rsid w:val="00A255FA"/>
    <w:rsid w:val="00A3537C"/>
    <w:rsid w:val="00A35903"/>
    <w:rsid w:val="00A411BD"/>
    <w:rsid w:val="00A573D4"/>
    <w:rsid w:val="00A6552A"/>
    <w:rsid w:val="00A669AE"/>
    <w:rsid w:val="00A70BC4"/>
    <w:rsid w:val="00A824E8"/>
    <w:rsid w:val="00A8602E"/>
    <w:rsid w:val="00A874E6"/>
    <w:rsid w:val="00AB166B"/>
    <w:rsid w:val="00AB1F1B"/>
    <w:rsid w:val="00AB544A"/>
    <w:rsid w:val="00AC42B6"/>
    <w:rsid w:val="00AD02FA"/>
    <w:rsid w:val="00AD4CF6"/>
    <w:rsid w:val="00AE0169"/>
    <w:rsid w:val="00AE2278"/>
    <w:rsid w:val="00AE4F20"/>
    <w:rsid w:val="00AF4536"/>
    <w:rsid w:val="00AF4EAC"/>
    <w:rsid w:val="00AF7CF7"/>
    <w:rsid w:val="00B044BA"/>
    <w:rsid w:val="00B06414"/>
    <w:rsid w:val="00B1564E"/>
    <w:rsid w:val="00B1588A"/>
    <w:rsid w:val="00B21D0F"/>
    <w:rsid w:val="00B2375A"/>
    <w:rsid w:val="00B25C96"/>
    <w:rsid w:val="00B32515"/>
    <w:rsid w:val="00B35395"/>
    <w:rsid w:val="00B46BE2"/>
    <w:rsid w:val="00B5060C"/>
    <w:rsid w:val="00B548E2"/>
    <w:rsid w:val="00B66427"/>
    <w:rsid w:val="00B66675"/>
    <w:rsid w:val="00B73A06"/>
    <w:rsid w:val="00B74345"/>
    <w:rsid w:val="00B76549"/>
    <w:rsid w:val="00B92225"/>
    <w:rsid w:val="00B9553D"/>
    <w:rsid w:val="00B96625"/>
    <w:rsid w:val="00B96F4B"/>
    <w:rsid w:val="00B97C4F"/>
    <w:rsid w:val="00BA5AF3"/>
    <w:rsid w:val="00BC1DE9"/>
    <w:rsid w:val="00BC34D5"/>
    <w:rsid w:val="00BC5A98"/>
    <w:rsid w:val="00BC75EA"/>
    <w:rsid w:val="00BE3639"/>
    <w:rsid w:val="00C02F22"/>
    <w:rsid w:val="00C04025"/>
    <w:rsid w:val="00C04319"/>
    <w:rsid w:val="00C17B56"/>
    <w:rsid w:val="00C2482D"/>
    <w:rsid w:val="00C30FC5"/>
    <w:rsid w:val="00C34CAF"/>
    <w:rsid w:val="00C37458"/>
    <w:rsid w:val="00C43D64"/>
    <w:rsid w:val="00C571F4"/>
    <w:rsid w:val="00C63462"/>
    <w:rsid w:val="00C6564F"/>
    <w:rsid w:val="00C800BF"/>
    <w:rsid w:val="00C87F33"/>
    <w:rsid w:val="00C97910"/>
    <w:rsid w:val="00CA1DBE"/>
    <w:rsid w:val="00CA385C"/>
    <w:rsid w:val="00CA5553"/>
    <w:rsid w:val="00CA7D19"/>
    <w:rsid w:val="00CB4459"/>
    <w:rsid w:val="00CC30EF"/>
    <w:rsid w:val="00CC7D4C"/>
    <w:rsid w:val="00CE5BC4"/>
    <w:rsid w:val="00CE7421"/>
    <w:rsid w:val="00CF0FA8"/>
    <w:rsid w:val="00CF540D"/>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0C7E"/>
    <w:rsid w:val="00DD4AD6"/>
    <w:rsid w:val="00DD5F66"/>
    <w:rsid w:val="00DE7D32"/>
    <w:rsid w:val="00E03202"/>
    <w:rsid w:val="00E052A8"/>
    <w:rsid w:val="00E05CC7"/>
    <w:rsid w:val="00E05F35"/>
    <w:rsid w:val="00E104FC"/>
    <w:rsid w:val="00E2565D"/>
    <w:rsid w:val="00E25FF1"/>
    <w:rsid w:val="00E3081F"/>
    <w:rsid w:val="00E42909"/>
    <w:rsid w:val="00E42E44"/>
    <w:rsid w:val="00E55A5B"/>
    <w:rsid w:val="00E56457"/>
    <w:rsid w:val="00E56E70"/>
    <w:rsid w:val="00E61800"/>
    <w:rsid w:val="00E725A6"/>
    <w:rsid w:val="00E95848"/>
    <w:rsid w:val="00EA1EC1"/>
    <w:rsid w:val="00EA346F"/>
    <w:rsid w:val="00EA4F0D"/>
    <w:rsid w:val="00EB5041"/>
    <w:rsid w:val="00EB56B1"/>
    <w:rsid w:val="00EC2A36"/>
    <w:rsid w:val="00EC3DB0"/>
    <w:rsid w:val="00ED2903"/>
    <w:rsid w:val="00ED4C15"/>
    <w:rsid w:val="00EDC014"/>
    <w:rsid w:val="00EE0CB1"/>
    <w:rsid w:val="00EE1468"/>
    <w:rsid w:val="00EF0B31"/>
    <w:rsid w:val="00EF5FE8"/>
    <w:rsid w:val="00F009F2"/>
    <w:rsid w:val="00F10DFC"/>
    <w:rsid w:val="00F146CB"/>
    <w:rsid w:val="00F21B55"/>
    <w:rsid w:val="00F2785B"/>
    <w:rsid w:val="00F30C5A"/>
    <w:rsid w:val="00F31004"/>
    <w:rsid w:val="00F313D3"/>
    <w:rsid w:val="00F3485D"/>
    <w:rsid w:val="00F4110B"/>
    <w:rsid w:val="00F510E6"/>
    <w:rsid w:val="00F5317E"/>
    <w:rsid w:val="00F53F25"/>
    <w:rsid w:val="00F56357"/>
    <w:rsid w:val="00F66ED8"/>
    <w:rsid w:val="00F74B46"/>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14921</Words>
  <Characters>8506</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23381</CharactersWithSpaces>
  <SharedDoc>false</SharedDoc>
  <HLinks>
    <vt:vector size="96" baseType="variant">
      <vt:variant>
        <vt:i4>458837</vt:i4>
      </vt:variant>
      <vt:variant>
        <vt:i4>45</vt:i4>
      </vt:variant>
      <vt:variant>
        <vt:i4>0</vt:i4>
      </vt:variant>
      <vt:variant>
        <vt:i4>5</vt:i4>
      </vt:variant>
      <vt:variant>
        <vt:lpwstr>https://www.registrucentras.lt/jar/p/</vt:lpwstr>
      </vt:variant>
      <vt:variant>
        <vt:lpwstr/>
      </vt:variant>
      <vt:variant>
        <vt:i4>1048595</vt:i4>
      </vt:variant>
      <vt:variant>
        <vt:i4>42</vt:i4>
      </vt:variant>
      <vt:variant>
        <vt:i4>0</vt:i4>
      </vt:variant>
      <vt:variant>
        <vt:i4>5</vt:i4>
      </vt:variant>
      <vt:variant>
        <vt:lpwstr>https://kt.gov.lt/lt/atviri-duomenys/diskvalifikavimas-is-viesuju-pirkimu</vt:lpwstr>
      </vt:variant>
      <vt:variant>
        <vt:lpwstr/>
      </vt:variant>
      <vt:variant>
        <vt:i4>1310807</vt:i4>
      </vt:variant>
      <vt:variant>
        <vt:i4>39</vt:i4>
      </vt:variant>
      <vt:variant>
        <vt:i4>0</vt:i4>
      </vt:variant>
      <vt:variant>
        <vt:i4>5</vt:i4>
      </vt:variant>
      <vt:variant>
        <vt:lpwstr>https://www.vmi.lt/evmi/mokesciu-moketoju-informacija</vt:lpwstr>
      </vt:variant>
      <vt:variant>
        <vt:lpwstr/>
      </vt:variant>
      <vt:variant>
        <vt:i4>3211373</vt:i4>
      </vt:variant>
      <vt:variant>
        <vt:i4>36</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33</vt:i4>
      </vt:variant>
      <vt:variant>
        <vt:i4>0</vt:i4>
      </vt:variant>
      <vt:variant>
        <vt:i4>5</vt:i4>
      </vt:variant>
      <vt:variant>
        <vt:lpwstr>https://www.registrucentras.lt/jar/p/index.php</vt:lpwstr>
      </vt:variant>
      <vt:variant>
        <vt:lpwstr/>
      </vt:variant>
      <vt:variant>
        <vt:i4>3670066</vt:i4>
      </vt:variant>
      <vt:variant>
        <vt:i4>30</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27</vt:i4>
      </vt:variant>
      <vt:variant>
        <vt:i4>0</vt:i4>
      </vt:variant>
      <vt:variant>
        <vt:i4>5</vt:i4>
      </vt:variant>
      <vt:variant>
        <vt:lpwstr>https://vpt.lrv.lt/lt/nuorodos/kiti-duomenys/powerbi/nepatikimi-tiekejai-1/</vt:lpwstr>
      </vt:variant>
      <vt:variant>
        <vt:lpwstr/>
      </vt:variant>
      <vt:variant>
        <vt:i4>1572875</vt:i4>
      </vt:variant>
      <vt:variant>
        <vt:i4>24</vt:i4>
      </vt:variant>
      <vt:variant>
        <vt:i4>0</vt:i4>
      </vt:variant>
      <vt:variant>
        <vt:i4>5</vt:i4>
      </vt:variant>
      <vt:variant>
        <vt:lpwstr>https://vpt.lrv.lt/lt/nuorodos/kiti-duomenys/powerbi/melaginga-informacija-pateikusiu-tiekeju-sarasas-3/</vt:lpwstr>
      </vt:variant>
      <vt:variant>
        <vt:lpwstr/>
      </vt:variant>
      <vt:variant>
        <vt:i4>2687095</vt:i4>
      </vt:variant>
      <vt:variant>
        <vt:i4>21</vt:i4>
      </vt:variant>
      <vt:variant>
        <vt:i4>0</vt:i4>
      </vt:variant>
      <vt:variant>
        <vt:i4>5</vt:i4>
      </vt:variant>
      <vt:variant>
        <vt:lpwstr>http://draudejai.sodra.lt/draudeju_viesi_duomenys/</vt:lpwstr>
      </vt:variant>
      <vt:variant>
        <vt:lpwstr/>
      </vt:variant>
      <vt:variant>
        <vt:i4>2162798</vt:i4>
      </vt:variant>
      <vt:variant>
        <vt:i4>18</vt:i4>
      </vt:variant>
      <vt:variant>
        <vt:i4>0</vt:i4>
      </vt:variant>
      <vt:variant>
        <vt:i4>5</vt:i4>
      </vt:variant>
      <vt:variant>
        <vt:lpwstr>https://ec.europa.eu/tools/ecertis/</vt:lpwstr>
      </vt:variant>
      <vt:variant>
        <vt:lpwstr/>
      </vt:variant>
      <vt:variant>
        <vt:i4>2031639</vt:i4>
      </vt:variant>
      <vt:variant>
        <vt:i4>15</vt:i4>
      </vt:variant>
      <vt:variant>
        <vt:i4>0</vt:i4>
      </vt:variant>
      <vt:variant>
        <vt:i4>5</vt:i4>
      </vt:variant>
      <vt:variant>
        <vt:lpwstr>https://vpt.lrv.lt/public/canonical/1704195636/16759/</vt:lpwstr>
      </vt:variant>
      <vt:variant>
        <vt:lpwstr/>
      </vt:variant>
      <vt:variant>
        <vt:i4>2883663</vt:i4>
      </vt:variant>
      <vt:variant>
        <vt:i4>12</vt:i4>
      </vt:variant>
      <vt:variant>
        <vt:i4>0</vt:i4>
      </vt:variant>
      <vt:variant>
        <vt:i4>5</vt:i4>
      </vt:variant>
      <vt:variant>
        <vt:lpwstr>https://vpt.lrv.lt/media/viesa/saugykla/2024/6/qts_hb4Qs7U.docx</vt:lpwstr>
      </vt:variant>
      <vt:variant>
        <vt:lpwstr/>
      </vt:variant>
      <vt:variant>
        <vt:i4>7929896</vt:i4>
      </vt:variant>
      <vt:variant>
        <vt:i4>9</vt:i4>
      </vt:variant>
      <vt:variant>
        <vt:i4>0</vt:i4>
      </vt:variant>
      <vt:variant>
        <vt:i4>5</vt:i4>
      </vt:variant>
      <vt:variant>
        <vt:lpwstr>https://vpt.lrv.lt/media/viesa/saugykla/2023/11/ITnOTC4QgFg.pdf</vt:lpwstr>
      </vt:variant>
      <vt:variant>
        <vt:lpwstr/>
      </vt:variant>
      <vt:variant>
        <vt:i4>3604583</vt:i4>
      </vt:variant>
      <vt:variant>
        <vt:i4>6</vt:i4>
      </vt:variant>
      <vt:variant>
        <vt:i4>0</vt:i4>
      </vt:variant>
      <vt:variant>
        <vt:i4>5</vt:i4>
      </vt:variant>
      <vt:variant>
        <vt:lpwstr>https://vpt.lrv.lt/uploads/vpt/documents/files/mp/pavyzdiniai/pasalinimo_pagrindu_lentele2022-08-12--2022-12-15.docx</vt:lpwstr>
      </vt:variant>
      <vt:variant>
        <vt:lpwstr/>
      </vt:variant>
      <vt:variant>
        <vt:i4>3211361</vt:i4>
      </vt:variant>
      <vt:variant>
        <vt:i4>3</vt:i4>
      </vt:variant>
      <vt:variant>
        <vt:i4>0</vt:i4>
      </vt:variant>
      <vt:variant>
        <vt:i4>5</vt:i4>
      </vt:variant>
      <vt:variant>
        <vt:lpwstr>https://vpt.lrv.lt/uploads/vpt/documents/files/mp/pavyzdiniai/pasalinimo_pagrindu_lentele2022-05-01--2022-08-11.docx</vt:lpwstr>
      </vt:variant>
      <vt:variant>
        <vt:lpwstr/>
      </vt:variant>
      <vt:variant>
        <vt:i4>3866720</vt:i4>
      </vt:variant>
      <vt:variant>
        <vt:i4>0</vt:i4>
      </vt:variant>
      <vt:variant>
        <vt:i4>0</vt:i4>
      </vt:variant>
      <vt:variant>
        <vt:i4>5</vt:i4>
      </vt:variant>
      <vt:variant>
        <vt:lpwstr>https://vpt.lrv.lt/uploads/vpt/documents/files/mp/pavyzdiniai/pasalinimo_pagrindu_lentele2022-01-01--2022-04-30.docx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2026-08-19T07:17:00Z</dcterms:created>
  <dcterms:modified xsi:type="dcterms:W3CDTF">2026-08-19T07:17:00Z</dcterms:modified>
</cp:coreProperties>
</file>